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972"/>
        <w:gridCol w:w="2358"/>
        <w:gridCol w:w="2880"/>
      </w:tblGrid>
      <w:tr w:rsidR="00E039E1" w:rsidRPr="00E039E1" w:rsidTr="000F236B">
        <w:tc>
          <w:tcPr>
            <w:tcW w:w="4158" w:type="dxa"/>
          </w:tcPr>
          <w:p w:rsidR="00AD0FC8" w:rsidRDefault="000A476B" w:rsidP="000A476B">
            <w:pPr>
              <w:pStyle w:val="Formal1"/>
              <w:ind w:left="-90" w:hanging="90"/>
            </w:pPr>
            <w:r>
              <w:rPr>
                <w:noProof/>
              </w:rPr>
              <w:drawing>
                <wp:inline distT="0" distB="0" distL="0" distR="0" wp14:anchorId="44493AD7" wp14:editId="4863266B">
                  <wp:extent cx="2447544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im logo_final_1inch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54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7E29" w:rsidRDefault="000A476B" w:rsidP="008577F4">
            <w:pPr>
              <w:pStyle w:val="Formal1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r w:rsidRPr="000A476B">
              <w:rPr>
                <w:rFonts w:asciiTheme="minorHAnsi" w:hAnsiTheme="minorHAnsi"/>
                <w:color w:val="1F497D" w:themeColor="text2"/>
                <w:sz w:val="16"/>
                <w:szCs w:val="16"/>
              </w:rPr>
              <w:t>This work is made possible with funding from the Maine State Innovation Model Initiative</w:t>
            </w:r>
          </w:p>
          <w:p w:rsidR="000A476B" w:rsidRDefault="000A476B" w:rsidP="008577F4">
            <w:pPr>
              <w:pStyle w:val="Formal1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</w:p>
          <w:p w:rsidR="000A476B" w:rsidRPr="000A476B" w:rsidRDefault="000A476B" w:rsidP="008577F4">
            <w:pPr>
              <w:pStyle w:val="Formal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10" w:type="dxa"/>
            <w:gridSpan w:val="3"/>
          </w:tcPr>
          <w:p w:rsidR="00E039E1" w:rsidRPr="00DE2E79" w:rsidRDefault="0070325D" w:rsidP="0070325D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bookmarkStart w:id="0" w:name="AgendaTitle"/>
            <w:bookmarkEnd w:id="0"/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                                                    </w:t>
            </w:r>
          </w:p>
          <w:p w:rsidR="008F2548" w:rsidRPr="00DE2E79" w:rsidRDefault="00D8320F" w:rsidP="00FA3D3F">
            <w:pPr>
              <w:jc w:val="center"/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Workgroup:</w:t>
            </w:r>
            <w:r w:rsidR="00FA3D3F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Accountable Care Implementation (ACI)</w:t>
            </w:r>
          </w:p>
          <w:p w:rsidR="008F2548" w:rsidRPr="00DE2E79" w:rsidRDefault="00FA3D3F" w:rsidP="00FA3D3F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</w:t>
            </w:r>
            <w:r w:rsidR="004512AB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Date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September 16, 2014</w:t>
            </w:r>
            <w:r w:rsidR="00133378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</w:t>
            </w:r>
          </w:p>
          <w:p w:rsidR="008F2548" w:rsidRPr="00DE2E79" w:rsidRDefault="00FA3D3F" w:rsidP="00FA3D3F">
            <w:pP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</w:t>
            </w:r>
            <w:r w:rsidR="004512AB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Time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3:00 to 5:00 pm</w:t>
            </w:r>
            <w:r w:rsidR="004C533A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</w:p>
          <w:p w:rsidR="00544F78" w:rsidRPr="00041527" w:rsidRDefault="00FA3D3F" w:rsidP="00FA3D3F">
            <w:pPr>
              <w:rPr>
                <w:rStyle w:val="Strong"/>
                <w:rFonts w:asciiTheme="minorHAnsi" w:hAnsiTheme="minorHAnsi"/>
                <w:color w:val="1F497D" w:themeColor="text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          </w:t>
            </w:r>
            <w:r w:rsidR="004512AB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Location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:</w:t>
            </w:r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>MaineGeneral</w:t>
            </w:r>
            <w:proofErr w:type="spellEnd"/>
            <w:r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Medical Center, Conf. Rm. 3</w:t>
            </w:r>
            <w:r w:rsidR="00E039E1" w:rsidRPr="00DE2E79">
              <w:rPr>
                <w:rStyle w:val="Strong"/>
                <w:rFonts w:asciiTheme="minorHAnsi" w:hAnsiTheme="minorHAnsi"/>
                <w:color w:val="1F497D" w:themeColor="text2"/>
                <w:sz w:val="22"/>
                <w:szCs w:val="22"/>
              </w:rPr>
              <w:t xml:space="preserve"> </w:t>
            </w:r>
          </w:p>
          <w:p w:rsidR="008A6A46" w:rsidRDefault="008A6A46" w:rsidP="00041527">
            <w:pPr>
              <w:jc w:val="right"/>
              <w:rPr>
                <w:rStyle w:val="Strong"/>
                <w:rFonts w:asciiTheme="minorHAnsi" w:hAnsiTheme="minorHAnsi"/>
                <w:color w:val="1F497D" w:themeColor="text2"/>
              </w:rPr>
            </w:pPr>
          </w:p>
          <w:p w:rsidR="00285B22" w:rsidRDefault="00285B22" w:rsidP="00285B22">
            <w:pPr>
              <w:rPr>
                <w:rStyle w:val="Strong"/>
                <w:rFonts w:asciiTheme="minorHAnsi" w:hAnsiTheme="minorHAnsi"/>
                <w:color w:val="1F497D" w:themeColor="text2"/>
              </w:rPr>
            </w:pPr>
          </w:p>
          <w:p w:rsidR="00285B22" w:rsidRDefault="00285B22" w:rsidP="00285B22">
            <w:pPr>
              <w:rPr>
                <w:rStyle w:val="Strong"/>
                <w:rFonts w:asciiTheme="minorHAnsi" w:hAnsiTheme="minorHAnsi"/>
                <w:color w:val="1F497D" w:themeColor="text2"/>
              </w:rPr>
            </w:pPr>
          </w:p>
          <w:p w:rsidR="00285B22" w:rsidRPr="00041527" w:rsidRDefault="00285B22" w:rsidP="00285B22">
            <w:pPr>
              <w:rPr>
                <w:rStyle w:val="Strong"/>
                <w:rFonts w:asciiTheme="minorHAnsi" w:hAnsiTheme="minorHAnsi"/>
                <w:color w:val="1F497D" w:themeColor="text2"/>
              </w:rPr>
            </w:pPr>
            <w:r>
              <w:rPr>
                <w:rStyle w:val="Strong"/>
                <w:rFonts w:asciiTheme="minorHAnsi" w:hAnsiTheme="minorHAnsi"/>
                <w:color w:val="1F497D" w:themeColor="text2"/>
              </w:rPr>
              <w:t xml:space="preserve">            Remote Access: See GoToMeeting link below</w:t>
            </w:r>
          </w:p>
        </w:tc>
      </w:tr>
      <w:tr w:rsidR="008F2548" w:rsidTr="000F236B">
        <w:tc>
          <w:tcPr>
            <w:tcW w:w="10368" w:type="dxa"/>
            <w:gridSpan w:val="4"/>
            <w:tcBorders>
              <w:bottom w:val="single" w:sz="18" w:space="0" w:color="auto"/>
            </w:tcBorders>
          </w:tcPr>
          <w:p w:rsidR="008F2548" w:rsidRDefault="00846C3F">
            <w:pPr>
              <w:pStyle w:val="Formal1"/>
              <w:rPr>
                <w:sz w:val="8"/>
              </w:rPr>
            </w:pPr>
            <w:r>
              <w:rPr>
                <w:sz w:val="8"/>
              </w:rPr>
              <w:t xml:space="preserve"> </w:t>
            </w:r>
            <w:r w:rsidR="00DD6762">
              <w:rPr>
                <w:noProof/>
                <w:sz w:val="8"/>
              </w:rPr>
              <w:drawing>
                <wp:inline distT="0" distB="0" distL="0" distR="0">
                  <wp:extent cx="1390650" cy="428625"/>
                  <wp:effectExtent l="0" t="0" r="0" b="9525"/>
                  <wp:docPr id="1" name="Picture 1" descr="C:\Users\FJohnson\Documents\Logos\mhm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Johnson\Documents\Logos\mhm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548" w:rsidTr="0070325D">
        <w:trPr>
          <w:trHeight w:val="207"/>
        </w:trPr>
        <w:tc>
          <w:tcPr>
            <w:tcW w:w="10368" w:type="dxa"/>
            <w:gridSpan w:val="4"/>
          </w:tcPr>
          <w:p w:rsidR="008F2548" w:rsidRPr="00680D81" w:rsidRDefault="008F2548" w:rsidP="006E6DF5">
            <w:pPr>
              <w:pStyle w:val="Formal1"/>
              <w:spacing w:before="0" w:after="0"/>
              <w:rPr>
                <w:rFonts w:asciiTheme="minorHAnsi" w:hAnsiTheme="minorHAnsi"/>
                <w:szCs w:val="24"/>
              </w:rPr>
            </w:pPr>
          </w:p>
        </w:tc>
      </w:tr>
      <w:tr w:rsidR="008F2548" w:rsidTr="006E6DF5">
        <w:tc>
          <w:tcPr>
            <w:tcW w:w="10368" w:type="dxa"/>
            <w:gridSpan w:val="4"/>
          </w:tcPr>
          <w:p w:rsidR="00680D81" w:rsidRPr="00F65B6D" w:rsidRDefault="00FB4357" w:rsidP="003935EA">
            <w:pPr>
              <w:pStyle w:val="Formal1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Meeting Goals:</w:t>
            </w:r>
            <w:r w:rsidR="00680D81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85B22">
              <w:rPr>
                <w:rFonts w:asciiTheme="minorHAnsi" w:hAnsiTheme="minorHAnsi"/>
                <w:b/>
                <w:sz w:val="22"/>
                <w:szCs w:val="22"/>
              </w:rPr>
              <w:t>Provide a presentation on the Maine Community ACO which includes FQHCs and is administered by Universal American and engage in a group dialogue on how to accelerate payment reform in the Maine market.</w:t>
            </w:r>
            <w:r w:rsidR="0013337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91F1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E039E1" w:rsidRPr="00F65B6D" w:rsidRDefault="00E039E1" w:rsidP="0078486B">
            <w:pPr>
              <w:pStyle w:val="Formal1"/>
              <w:spacing w:before="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----- Agenda </w:t>
            </w:r>
            <w:r w:rsidR="008F2548" w:rsidRPr="00F65B6D">
              <w:rPr>
                <w:rFonts w:asciiTheme="minorHAnsi" w:hAnsiTheme="minorHAnsi"/>
                <w:b/>
                <w:sz w:val="22"/>
                <w:szCs w:val="22"/>
              </w:rPr>
              <w:t>-----</w:t>
            </w:r>
          </w:p>
        </w:tc>
      </w:tr>
      <w:tr w:rsidR="008F2548" w:rsidRPr="00F65B6D" w:rsidTr="00BD68C9">
        <w:tc>
          <w:tcPr>
            <w:tcW w:w="10368" w:type="dxa"/>
            <w:gridSpan w:val="4"/>
            <w:tcBorders>
              <w:bottom w:val="single" w:sz="4" w:space="0" w:color="auto"/>
            </w:tcBorders>
          </w:tcPr>
          <w:p w:rsidR="008F2548" w:rsidRPr="00F65B6D" w:rsidRDefault="006B10E1" w:rsidP="0078486B">
            <w:pPr>
              <w:pStyle w:val="Formal1"/>
              <w:spacing w:before="0"/>
              <w:ind w:left="720" w:hanging="720"/>
              <w:rPr>
                <w:rFonts w:asciiTheme="minorHAnsi" w:hAnsiTheme="minorHAnsi"/>
                <w:b/>
                <w:sz w:val="22"/>
                <w:szCs w:val="22"/>
              </w:rPr>
            </w:pP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Topics                                                                               </w:t>
            </w:r>
            <w:r w:rsidR="000532EA"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 xml:space="preserve">Lead                                                   </w:t>
            </w:r>
            <w:r w:rsidR="0078486B" w:rsidRPr="00F65B6D">
              <w:rPr>
                <w:rFonts w:asciiTheme="minorHAnsi" w:hAnsiTheme="minorHAnsi"/>
                <w:b/>
                <w:sz w:val="22"/>
                <w:szCs w:val="22"/>
              </w:rPr>
              <w:t>Ti</w:t>
            </w:r>
            <w:r w:rsidRPr="00F65B6D">
              <w:rPr>
                <w:rFonts w:asciiTheme="minorHAnsi" w:hAnsiTheme="minorHAnsi"/>
                <w:b/>
                <w:sz w:val="22"/>
                <w:szCs w:val="22"/>
              </w:rPr>
              <w:t>me</w:t>
            </w:r>
          </w:p>
        </w:tc>
      </w:tr>
      <w:tr w:rsidR="00BD68C9" w:rsidRPr="00F65B6D" w:rsidTr="00D70EB6">
        <w:trPr>
          <w:trHeight w:val="503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81" w:rsidRPr="00F65B6D" w:rsidRDefault="00DD6762" w:rsidP="00D12BCC">
            <w:pPr>
              <w:pStyle w:val="Formal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and meeting overview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DD6762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Frank Johnson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DD6762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3:00 – 3:15</w:t>
            </w:r>
          </w:p>
        </w:tc>
      </w:tr>
      <w:tr w:rsidR="00FF2854" w:rsidRPr="00F65B6D" w:rsidTr="00D70EB6">
        <w:trPr>
          <w:trHeight w:val="449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8" w:rsidRPr="00DD6762" w:rsidRDefault="00DD6762" w:rsidP="00DD676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Medicare Shared Savings: Maine Community ACO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Pr="00F65B6D" w:rsidRDefault="00DD6762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Jude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Neveux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Universal American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54" w:rsidRPr="00F65B6D" w:rsidRDefault="00DD6762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3:15 </w:t>
            </w:r>
            <w:r w:rsidR="00AA3674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A3674">
              <w:rPr>
                <w:rFonts w:asciiTheme="minorHAnsi" w:hAnsiTheme="minorHAnsi" w:cstheme="minorHAnsi"/>
                <w:b/>
                <w:sz w:val="22"/>
                <w:szCs w:val="22"/>
              </w:rPr>
              <w:t>4:00</w:t>
            </w:r>
          </w:p>
        </w:tc>
      </w:tr>
      <w:tr w:rsidR="000C0C35" w:rsidRPr="00F65B6D" w:rsidTr="000A476B">
        <w:trPr>
          <w:trHeight w:val="107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8" w:rsidRDefault="00AA3674" w:rsidP="00AA3674">
            <w:pPr>
              <w:pStyle w:val="Formal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Group di</w:t>
            </w:r>
            <w:r w:rsidR="00285B22">
              <w:rPr>
                <w:rFonts w:asciiTheme="minorHAnsi" w:hAnsiTheme="minorHAnsi" w:cstheme="minorHAnsi"/>
                <w:b/>
                <w:sz w:val="22"/>
                <w:szCs w:val="22"/>
              </w:rPr>
              <w:t>alogue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 accelerating payment reform</w:t>
            </w:r>
          </w:p>
          <w:p w:rsidR="00AA3674" w:rsidRPr="00285B22" w:rsidRDefault="00285B22" w:rsidP="00285B22">
            <w:pPr>
              <w:pStyle w:val="Formal1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Snapshot of today’s status</w:t>
            </w:r>
          </w:p>
          <w:p w:rsidR="00285B22" w:rsidRPr="00285B22" w:rsidRDefault="00285B22" w:rsidP="00285B22">
            <w:pPr>
              <w:pStyle w:val="Formal1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Role of stakeholders to advanced payment reform</w:t>
            </w:r>
          </w:p>
          <w:p w:rsidR="00285B22" w:rsidRPr="0070325D" w:rsidRDefault="00665AEB" w:rsidP="00285B22">
            <w:pPr>
              <w:pStyle w:val="Formal1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 steps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5" w:rsidRDefault="00AA3674" w:rsidP="00743015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Frank Johnson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35" w:rsidRPr="00F65B6D" w:rsidRDefault="00AA3674" w:rsidP="00743015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4:00 – 4:45</w:t>
            </w:r>
          </w:p>
        </w:tc>
      </w:tr>
      <w:tr w:rsidR="00EF1BE7" w:rsidRPr="00F65B6D" w:rsidTr="00743015">
        <w:trPr>
          <w:trHeight w:val="1313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8" w:rsidRPr="00F65B6D" w:rsidRDefault="00665AEB" w:rsidP="00665AEB">
            <w:pPr>
              <w:pStyle w:val="Formal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Next meeting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E7" w:rsidRPr="00F65B6D" w:rsidRDefault="00665AEB" w:rsidP="00743015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Frank Johnson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E7" w:rsidRPr="00F65B6D" w:rsidRDefault="00665AEB" w:rsidP="00743015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4:45 – 5:00</w:t>
            </w:r>
          </w:p>
        </w:tc>
      </w:tr>
      <w:tr w:rsidR="00BD68C9" w:rsidRPr="00F65B6D" w:rsidTr="00D70EB6">
        <w:trPr>
          <w:trHeight w:val="602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26" w:rsidRPr="000A476B" w:rsidRDefault="00BF3226" w:rsidP="00133378">
            <w:pPr>
              <w:pStyle w:val="ListParagraph"/>
              <w:ind w:left="3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C9" w:rsidRPr="00F65B6D" w:rsidRDefault="00BD68C9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63" w:rsidRPr="00F65B6D" w:rsidRDefault="00EE6E63" w:rsidP="00D70EB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6016" w:rsidRPr="00F65B6D" w:rsidTr="00D70EB6">
        <w:trPr>
          <w:trHeight w:val="47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8" w:rsidRPr="00133378" w:rsidRDefault="00133378" w:rsidP="001333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6" w:rsidRPr="00F65B6D" w:rsidRDefault="00A66016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6" w:rsidRPr="00F65B6D" w:rsidRDefault="00A66016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6020" w:rsidRPr="00F65B6D" w:rsidTr="00D70EB6">
        <w:trPr>
          <w:trHeight w:val="47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8" w:rsidRPr="00133378" w:rsidRDefault="00133378" w:rsidP="0013337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20" w:rsidRPr="00F65B6D" w:rsidRDefault="000D6020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20" w:rsidRDefault="000D6020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FC8" w:rsidRPr="00F65B6D" w:rsidTr="00D70EB6">
        <w:trPr>
          <w:trHeight w:val="476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8" w:rsidRPr="0070325D" w:rsidRDefault="00133378" w:rsidP="00544F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C8" w:rsidRDefault="00AD0FC8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C8" w:rsidRDefault="00AD0FC8" w:rsidP="00065746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309D3" w:rsidRDefault="006309D3" w:rsidP="00665AEB">
      <w:pPr>
        <w:rPr>
          <w:rFonts w:asciiTheme="minorHAnsi" w:hAnsiTheme="minorHAnsi"/>
          <w:b/>
          <w:sz w:val="22"/>
          <w:szCs w:val="22"/>
        </w:rPr>
      </w:pPr>
    </w:p>
    <w:p w:rsidR="00665AEB" w:rsidRPr="00D4260B" w:rsidRDefault="00665AEB" w:rsidP="00665AEB">
      <w:pPr>
        <w:rPr>
          <w:b/>
          <w:sz w:val="28"/>
          <w:szCs w:val="28"/>
        </w:rPr>
      </w:pPr>
      <w:r>
        <w:rPr>
          <w:b/>
          <w:sz w:val="28"/>
          <w:szCs w:val="28"/>
        </w:rPr>
        <w:t>ACI Committee</w:t>
      </w:r>
      <w:r w:rsidRPr="00D426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September</w:t>
      </w:r>
      <w:r w:rsidRPr="00D4260B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6</w:t>
      </w:r>
      <w:r w:rsidRPr="00D4260B">
        <w:rPr>
          <w:b/>
          <w:sz w:val="28"/>
          <w:szCs w:val="28"/>
          <w:vertAlign w:val="superscript"/>
        </w:rPr>
        <w:t>th</w:t>
      </w:r>
      <w:r w:rsidRPr="00D4260B">
        <w:rPr>
          <w:b/>
          <w:sz w:val="28"/>
          <w:szCs w:val="28"/>
        </w:rPr>
        <w:t xml:space="preserve"> GoToMeeting Info:</w:t>
      </w:r>
    </w:p>
    <w:p w:rsidR="00665AEB" w:rsidRDefault="00665AEB" w:rsidP="00665A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Please join my meeting.</w:t>
      </w:r>
      <w:r>
        <w:rPr>
          <w:rFonts w:ascii="Arial" w:hAnsi="Arial" w:cs="Arial"/>
          <w:color w:val="333333"/>
          <w:sz w:val="18"/>
          <w:szCs w:val="18"/>
        </w:rPr>
        <w:br/>
        <w:t>https://global.gotomeeting.com/meeting/join/</w:t>
      </w:r>
      <w:r>
        <w:rPr>
          <w:rFonts w:ascii="inherit" w:hAnsi="inherit" w:cs="Arial"/>
          <w:color w:val="333333"/>
          <w:sz w:val="18"/>
          <w:szCs w:val="18"/>
          <w:bdr w:val="none" w:sz="0" w:space="0" w:color="auto" w:frame="1"/>
        </w:rPr>
        <w:t>952689037</w:t>
      </w:r>
    </w:p>
    <w:p w:rsidR="00665AEB" w:rsidRDefault="00665AEB" w:rsidP="00665A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inherit" w:hAnsi="inherit" w:cs="Arial"/>
          <w:color w:val="333333"/>
          <w:sz w:val="18"/>
          <w:szCs w:val="18"/>
          <w:bdr w:val="none" w:sz="0" w:space="0" w:color="auto" w:frame="1"/>
        </w:rPr>
        <w:t>2. Use your microphone and speakers (VoIP) - a headset is recommended. Or, call in using your telephone.</w:t>
      </w:r>
    </w:p>
    <w:p w:rsidR="00665AEB" w:rsidRDefault="00665AEB" w:rsidP="00665A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18"/>
          <w:szCs w:val="18"/>
        </w:rPr>
      </w:pPr>
      <w:r>
        <w:rPr>
          <w:rFonts w:ascii="inherit" w:hAnsi="inherit" w:cs="Arial"/>
          <w:color w:val="333333"/>
          <w:sz w:val="18"/>
          <w:szCs w:val="18"/>
          <w:bdr w:val="none" w:sz="0" w:space="0" w:color="auto" w:frame="1"/>
        </w:rPr>
        <w:t>United States</w:t>
      </w:r>
      <w:r>
        <w:rPr>
          <w:rFonts w:ascii="inherit" w:hAnsi="inherit" w:cs="Arial"/>
          <w:color w:val="333333"/>
          <w:sz w:val="18"/>
          <w:szCs w:val="18"/>
        </w:rPr>
        <w:t>:</w:t>
      </w:r>
      <w:r>
        <w:rPr>
          <w:rStyle w:val="apple-converted-space"/>
          <w:rFonts w:ascii="inherit" w:hAnsi="inherit" w:cs="Arial"/>
          <w:color w:val="333333"/>
          <w:sz w:val="18"/>
          <w:szCs w:val="18"/>
        </w:rPr>
        <w:t> </w:t>
      </w:r>
      <w:r>
        <w:rPr>
          <w:rFonts w:ascii="inherit" w:hAnsi="inherit" w:cs="Arial"/>
          <w:color w:val="333333"/>
          <w:sz w:val="18"/>
          <w:szCs w:val="18"/>
          <w:bdr w:val="none" w:sz="0" w:space="0" w:color="auto" w:frame="1"/>
        </w:rPr>
        <w:t>+1 (213) 493-0606</w:t>
      </w:r>
    </w:p>
    <w:p w:rsidR="00665AEB" w:rsidRDefault="00665AEB" w:rsidP="00665A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18"/>
          <w:szCs w:val="18"/>
        </w:rPr>
      </w:pPr>
      <w:r>
        <w:rPr>
          <w:rFonts w:ascii="inherit" w:hAnsi="inherit" w:cs="Arial"/>
          <w:color w:val="333333"/>
          <w:sz w:val="18"/>
          <w:szCs w:val="18"/>
        </w:rPr>
        <w:t>Access Code:</w:t>
      </w:r>
      <w:r>
        <w:rPr>
          <w:rStyle w:val="apple-converted-space"/>
          <w:rFonts w:ascii="inherit" w:hAnsi="inherit" w:cs="Arial"/>
          <w:color w:val="333333"/>
          <w:sz w:val="18"/>
          <w:szCs w:val="18"/>
        </w:rPr>
        <w:t> </w:t>
      </w:r>
      <w:r>
        <w:rPr>
          <w:rFonts w:ascii="inherit" w:hAnsi="inherit" w:cs="Arial"/>
          <w:color w:val="333333"/>
          <w:sz w:val="18"/>
          <w:szCs w:val="18"/>
          <w:bdr w:val="none" w:sz="0" w:space="0" w:color="auto" w:frame="1"/>
        </w:rPr>
        <w:t>952-689-037</w:t>
      </w:r>
      <w:r>
        <w:rPr>
          <w:rFonts w:ascii="inherit" w:hAnsi="inherit" w:cs="Arial"/>
          <w:color w:val="333333"/>
          <w:sz w:val="18"/>
          <w:szCs w:val="18"/>
        </w:rPr>
        <w:br/>
        <w:t>Audio PIN: Shown after joining the meeting</w:t>
      </w:r>
    </w:p>
    <w:p w:rsidR="00665AEB" w:rsidRDefault="00665AEB" w:rsidP="00665A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Meeting ID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:</w:t>
      </w:r>
      <w:r>
        <w:rPr>
          <w:rFonts w:ascii="inherit" w:hAnsi="inherit" w:cs="Arial"/>
          <w:color w:val="333333"/>
          <w:sz w:val="18"/>
          <w:szCs w:val="18"/>
          <w:bdr w:val="none" w:sz="0" w:space="0" w:color="auto" w:frame="1"/>
        </w:rPr>
        <w:t>952</w:t>
      </w:r>
      <w:proofErr w:type="gramEnd"/>
      <w:r>
        <w:rPr>
          <w:rFonts w:ascii="inherit" w:hAnsi="inherit" w:cs="Arial"/>
          <w:color w:val="333333"/>
          <w:sz w:val="18"/>
          <w:szCs w:val="18"/>
          <w:bdr w:val="none" w:sz="0" w:space="0" w:color="auto" w:frame="1"/>
        </w:rPr>
        <w:t>-689-037</w:t>
      </w:r>
    </w:p>
    <w:p w:rsidR="00665AEB" w:rsidRDefault="00665AEB" w:rsidP="00665AEB">
      <w:pPr>
        <w:rPr>
          <w:b/>
          <w:sz w:val="28"/>
          <w:szCs w:val="28"/>
        </w:rPr>
      </w:pPr>
    </w:p>
    <w:p w:rsidR="00665AEB" w:rsidRPr="00F65B6D" w:rsidRDefault="00665AEB" w:rsidP="00665AEB">
      <w:pPr>
        <w:rPr>
          <w:rFonts w:asciiTheme="minorHAnsi" w:hAnsiTheme="minorHAnsi"/>
          <w:b/>
          <w:sz w:val="22"/>
          <w:szCs w:val="22"/>
        </w:rPr>
      </w:pPr>
      <w:bookmarkStart w:id="1" w:name="_GoBack"/>
      <w:bookmarkEnd w:id="1"/>
    </w:p>
    <w:sectPr w:rsidR="00665AEB" w:rsidRPr="00F65B6D" w:rsidSect="0070325D">
      <w:headerReference w:type="default" r:id="rId13"/>
      <w:type w:val="continuous"/>
      <w:pgSz w:w="12240" w:h="15840" w:code="1"/>
      <w:pgMar w:top="180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92" w:rsidRDefault="007A7892" w:rsidP="0090390E">
      <w:r>
        <w:separator/>
      </w:r>
    </w:p>
  </w:endnote>
  <w:endnote w:type="continuationSeparator" w:id="0">
    <w:p w:rsidR="007A7892" w:rsidRDefault="007A7892" w:rsidP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92" w:rsidRDefault="007A7892" w:rsidP="0090390E">
      <w:r>
        <w:separator/>
      </w:r>
    </w:p>
  </w:footnote>
  <w:footnote w:type="continuationSeparator" w:id="0">
    <w:p w:rsidR="007A7892" w:rsidRDefault="007A7892" w:rsidP="0090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54" w:rsidRDefault="00115C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BE3"/>
    <w:multiLevelType w:val="hybridMultilevel"/>
    <w:tmpl w:val="FD007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D61E8"/>
    <w:multiLevelType w:val="hybridMultilevel"/>
    <w:tmpl w:val="BF88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F7059"/>
    <w:multiLevelType w:val="hybridMultilevel"/>
    <w:tmpl w:val="B7BC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2445"/>
    <w:multiLevelType w:val="hybridMultilevel"/>
    <w:tmpl w:val="F0EC36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668D8"/>
    <w:multiLevelType w:val="hybridMultilevel"/>
    <w:tmpl w:val="C93A7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B41777"/>
    <w:multiLevelType w:val="hybridMultilevel"/>
    <w:tmpl w:val="1416E6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22262E"/>
    <w:multiLevelType w:val="hybridMultilevel"/>
    <w:tmpl w:val="F838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11DAF"/>
    <w:multiLevelType w:val="hybridMultilevel"/>
    <w:tmpl w:val="F2D4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0135F"/>
    <w:multiLevelType w:val="hybridMultilevel"/>
    <w:tmpl w:val="AE7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18"/>
  </w:num>
  <w:num w:numId="5">
    <w:abstractNumId w:val="5"/>
  </w:num>
  <w:num w:numId="6">
    <w:abstractNumId w:val="15"/>
  </w:num>
  <w:num w:numId="7">
    <w:abstractNumId w:val="13"/>
  </w:num>
  <w:num w:numId="8">
    <w:abstractNumId w:val="9"/>
  </w:num>
  <w:num w:numId="9">
    <w:abstractNumId w:val="16"/>
  </w:num>
  <w:num w:numId="10">
    <w:abstractNumId w:val="10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  <w:num w:numId="15">
    <w:abstractNumId w:val="11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00BE4"/>
    <w:rsid w:val="00007E29"/>
    <w:rsid w:val="00011EC4"/>
    <w:rsid w:val="0002584A"/>
    <w:rsid w:val="00031EB4"/>
    <w:rsid w:val="00032EFB"/>
    <w:rsid w:val="00041527"/>
    <w:rsid w:val="0004697C"/>
    <w:rsid w:val="000532EA"/>
    <w:rsid w:val="00065746"/>
    <w:rsid w:val="0008540B"/>
    <w:rsid w:val="00091684"/>
    <w:rsid w:val="000A476B"/>
    <w:rsid w:val="000A5812"/>
    <w:rsid w:val="000B3ADF"/>
    <w:rsid w:val="000B56DC"/>
    <w:rsid w:val="000C0C35"/>
    <w:rsid w:val="000C3809"/>
    <w:rsid w:val="000D009C"/>
    <w:rsid w:val="000D29B9"/>
    <w:rsid w:val="000D6020"/>
    <w:rsid w:val="000E1E0D"/>
    <w:rsid w:val="000F236B"/>
    <w:rsid w:val="001044CE"/>
    <w:rsid w:val="00105774"/>
    <w:rsid w:val="00115C54"/>
    <w:rsid w:val="00120431"/>
    <w:rsid w:val="00122CFD"/>
    <w:rsid w:val="00123C1A"/>
    <w:rsid w:val="001262EC"/>
    <w:rsid w:val="0013183D"/>
    <w:rsid w:val="00133378"/>
    <w:rsid w:val="00156A9D"/>
    <w:rsid w:val="001630A8"/>
    <w:rsid w:val="001726B8"/>
    <w:rsid w:val="00173476"/>
    <w:rsid w:val="00191F13"/>
    <w:rsid w:val="00192CD1"/>
    <w:rsid w:val="001B10B9"/>
    <w:rsid w:val="001B7575"/>
    <w:rsid w:val="001C700B"/>
    <w:rsid w:val="001D01D2"/>
    <w:rsid w:val="00205CC4"/>
    <w:rsid w:val="00207297"/>
    <w:rsid w:val="00207F81"/>
    <w:rsid w:val="00230A4B"/>
    <w:rsid w:val="00232AD8"/>
    <w:rsid w:val="00255652"/>
    <w:rsid w:val="00270A62"/>
    <w:rsid w:val="00285B22"/>
    <w:rsid w:val="00287B47"/>
    <w:rsid w:val="00294141"/>
    <w:rsid w:val="00294FF1"/>
    <w:rsid w:val="002A391E"/>
    <w:rsid w:val="002B5E0C"/>
    <w:rsid w:val="002C138B"/>
    <w:rsid w:val="002C355F"/>
    <w:rsid w:val="002E6B0A"/>
    <w:rsid w:val="002F05FE"/>
    <w:rsid w:val="002F2507"/>
    <w:rsid w:val="002F2A5F"/>
    <w:rsid w:val="002F3799"/>
    <w:rsid w:val="003013AC"/>
    <w:rsid w:val="003103B7"/>
    <w:rsid w:val="00317E65"/>
    <w:rsid w:val="0032152D"/>
    <w:rsid w:val="003262D8"/>
    <w:rsid w:val="00334A6C"/>
    <w:rsid w:val="00337F90"/>
    <w:rsid w:val="00340779"/>
    <w:rsid w:val="00342281"/>
    <w:rsid w:val="0034457F"/>
    <w:rsid w:val="0035734F"/>
    <w:rsid w:val="0036124E"/>
    <w:rsid w:val="00371E5E"/>
    <w:rsid w:val="00377899"/>
    <w:rsid w:val="0038443B"/>
    <w:rsid w:val="00386AD2"/>
    <w:rsid w:val="00386C30"/>
    <w:rsid w:val="003935EA"/>
    <w:rsid w:val="003A7403"/>
    <w:rsid w:val="003A7693"/>
    <w:rsid w:val="003B0846"/>
    <w:rsid w:val="003B222B"/>
    <w:rsid w:val="003C2174"/>
    <w:rsid w:val="00420E2D"/>
    <w:rsid w:val="004306FC"/>
    <w:rsid w:val="00443A93"/>
    <w:rsid w:val="004464C5"/>
    <w:rsid w:val="004505A4"/>
    <w:rsid w:val="004512AB"/>
    <w:rsid w:val="0046586F"/>
    <w:rsid w:val="00480B98"/>
    <w:rsid w:val="00481278"/>
    <w:rsid w:val="0048321A"/>
    <w:rsid w:val="0048329B"/>
    <w:rsid w:val="004923CF"/>
    <w:rsid w:val="00493EE3"/>
    <w:rsid w:val="00496876"/>
    <w:rsid w:val="004B3AAF"/>
    <w:rsid w:val="004C0058"/>
    <w:rsid w:val="004C533A"/>
    <w:rsid w:val="004C55F8"/>
    <w:rsid w:val="004D3C99"/>
    <w:rsid w:val="004D3EB2"/>
    <w:rsid w:val="004D44AE"/>
    <w:rsid w:val="004F3243"/>
    <w:rsid w:val="004F7060"/>
    <w:rsid w:val="00500D9D"/>
    <w:rsid w:val="00501D8F"/>
    <w:rsid w:val="00502682"/>
    <w:rsid w:val="00515812"/>
    <w:rsid w:val="00517F6A"/>
    <w:rsid w:val="00520C1A"/>
    <w:rsid w:val="00544F78"/>
    <w:rsid w:val="005643B8"/>
    <w:rsid w:val="005670D8"/>
    <w:rsid w:val="0057421F"/>
    <w:rsid w:val="00584C28"/>
    <w:rsid w:val="00586609"/>
    <w:rsid w:val="005B2D33"/>
    <w:rsid w:val="005C318D"/>
    <w:rsid w:val="005C6325"/>
    <w:rsid w:val="005C773B"/>
    <w:rsid w:val="005D3484"/>
    <w:rsid w:val="006078B7"/>
    <w:rsid w:val="00620232"/>
    <w:rsid w:val="00623164"/>
    <w:rsid w:val="006309D3"/>
    <w:rsid w:val="00641B79"/>
    <w:rsid w:val="00641D47"/>
    <w:rsid w:val="00657AEB"/>
    <w:rsid w:val="0066588B"/>
    <w:rsid w:val="00665AEB"/>
    <w:rsid w:val="00674354"/>
    <w:rsid w:val="00674881"/>
    <w:rsid w:val="00680D81"/>
    <w:rsid w:val="0069318E"/>
    <w:rsid w:val="006A2B4A"/>
    <w:rsid w:val="006B10E1"/>
    <w:rsid w:val="006C0490"/>
    <w:rsid w:val="006C25AC"/>
    <w:rsid w:val="006D3B4B"/>
    <w:rsid w:val="006D3F43"/>
    <w:rsid w:val="006D7AEC"/>
    <w:rsid w:val="006E2A29"/>
    <w:rsid w:val="006E6DF5"/>
    <w:rsid w:val="006F3CD5"/>
    <w:rsid w:val="0070325D"/>
    <w:rsid w:val="0072100F"/>
    <w:rsid w:val="007239ED"/>
    <w:rsid w:val="007257CB"/>
    <w:rsid w:val="00734FE0"/>
    <w:rsid w:val="00735AB4"/>
    <w:rsid w:val="00784014"/>
    <w:rsid w:val="0078486B"/>
    <w:rsid w:val="0079429F"/>
    <w:rsid w:val="007A7892"/>
    <w:rsid w:val="007C0B2F"/>
    <w:rsid w:val="007C422D"/>
    <w:rsid w:val="007D5E9A"/>
    <w:rsid w:val="007E0D3D"/>
    <w:rsid w:val="007E19F9"/>
    <w:rsid w:val="007F10C1"/>
    <w:rsid w:val="007F10FE"/>
    <w:rsid w:val="007F3B6F"/>
    <w:rsid w:val="007F659A"/>
    <w:rsid w:val="00815FE8"/>
    <w:rsid w:val="008204D6"/>
    <w:rsid w:val="00823BD8"/>
    <w:rsid w:val="00830B5F"/>
    <w:rsid w:val="00846C3F"/>
    <w:rsid w:val="00852416"/>
    <w:rsid w:val="008577F4"/>
    <w:rsid w:val="008738C7"/>
    <w:rsid w:val="00880F41"/>
    <w:rsid w:val="00882C46"/>
    <w:rsid w:val="008A5D7B"/>
    <w:rsid w:val="008A6A46"/>
    <w:rsid w:val="008A7CFF"/>
    <w:rsid w:val="008B0C52"/>
    <w:rsid w:val="008B1194"/>
    <w:rsid w:val="008C5A79"/>
    <w:rsid w:val="008D153B"/>
    <w:rsid w:val="008D7B12"/>
    <w:rsid w:val="008E2F7B"/>
    <w:rsid w:val="008E53E5"/>
    <w:rsid w:val="008F2548"/>
    <w:rsid w:val="0090390E"/>
    <w:rsid w:val="00906F38"/>
    <w:rsid w:val="00911A72"/>
    <w:rsid w:val="00931129"/>
    <w:rsid w:val="009463F4"/>
    <w:rsid w:val="00951708"/>
    <w:rsid w:val="00955FB6"/>
    <w:rsid w:val="00973FAB"/>
    <w:rsid w:val="00975B62"/>
    <w:rsid w:val="00981F0A"/>
    <w:rsid w:val="00995EA9"/>
    <w:rsid w:val="009C12CF"/>
    <w:rsid w:val="009D13B7"/>
    <w:rsid w:val="009D7B44"/>
    <w:rsid w:val="009E5D4F"/>
    <w:rsid w:val="009F7EC0"/>
    <w:rsid w:val="00A00A2D"/>
    <w:rsid w:val="00A04A13"/>
    <w:rsid w:val="00A12251"/>
    <w:rsid w:val="00A47565"/>
    <w:rsid w:val="00A637C9"/>
    <w:rsid w:val="00A64B65"/>
    <w:rsid w:val="00A66016"/>
    <w:rsid w:val="00A718B2"/>
    <w:rsid w:val="00A81428"/>
    <w:rsid w:val="00A94607"/>
    <w:rsid w:val="00AA3674"/>
    <w:rsid w:val="00AB79E5"/>
    <w:rsid w:val="00AD0FA4"/>
    <w:rsid w:val="00AD0FC8"/>
    <w:rsid w:val="00AD2923"/>
    <w:rsid w:val="00AE7EAC"/>
    <w:rsid w:val="00B10DC2"/>
    <w:rsid w:val="00B125E7"/>
    <w:rsid w:val="00B17E81"/>
    <w:rsid w:val="00B27827"/>
    <w:rsid w:val="00B3149F"/>
    <w:rsid w:val="00B357FB"/>
    <w:rsid w:val="00B44A66"/>
    <w:rsid w:val="00B44FE0"/>
    <w:rsid w:val="00B64678"/>
    <w:rsid w:val="00B64A7B"/>
    <w:rsid w:val="00B7332B"/>
    <w:rsid w:val="00B734AE"/>
    <w:rsid w:val="00B82297"/>
    <w:rsid w:val="00B9257E"/>
    <w:rsid w:val="00BA081D"/>
    <w:rsid w:val="00BC608D"/>
    <w:rsid w:val="00BC651D"/>
    <w:rsid w:val="00BD1F40"/>
    <w:rsid w:val="00BD68C9"/>
    <w:rsid w:val="00BE3DD3"/>
    <w:rsid w:val="00BF2336"/>
    <w:rsid w:val="00BF3226"/>
    <w:rsid w:val="00C13F4C"/>
    <w:rsid w:val="00C14C0E"/>
    <w:rsid w:val="00C239D9"/>
    <w:rsid w:val="00C25288"/>
    <w:rsid w:val="00C279A4"/>
    <w:rsid w:val="00C30CA2"/>
    <w:rsid w:val="00C354D5"/>
    <w:rsid w:val="00C40C01"/>
    <w:rsid w:val="00C46257"/>
    <w:rsid w:val="00C60BD9"/>
    <w:rsid w:val="00C84F2F"/>
    <w:rsid w:val="00C870E3"/>
    <w:rsid w:val="00CA5D07"/>
    <w:rsid w:val="00CB2B0A"/>
    <w:rsid w:val="00CB7483"/>
    <w:rsid w:val="00CD2D29"/>
    <w:rsid w:val="00CE2732"/>
    <w:rsid w:val="00CF5FF4"/>
    <w:rsid w:val="00D0461E"/>
    <w:rsid w:val="00D120A5"/>
    <w:rsid w:val="00D12BCC"/>
    <w:rsid w:val="00D238DE"/>
    <w:rsid w:val="00D368CA"/>
    <w:rsid w:val="00D46E19"/>
    <w:rsid w:val="00D50B37"/>
    <w:rsid w:val="00D5621E"/>
    <w:rsid w:val="00D66AF9"/>
    <w:rsid w:val="00D70EB6"/>
    <w:rsid w:val="00D72B62"/>
    <w:rsid w:val="00D83163"/>
    <w:rsid w:val="00D8320F"/>
    <w:rsid w:val="00D90978"/>
    <w:rsid w:val="00D9183F"/>
    <w:rsid w:val="00D94A64"/>
    <w:rsid w:val="00DA0B2C"/>
    <w:rsid w:val="00DA2900"/>
    <w:rsid w:val="00DA41A9"/>
    <w:rsid w:val="00DB2CBB"/>
    <w:rsid w:val="00DB3074"/>
    <w:rsid w:val="00DC38F8"/>
    <w:rsid w:val="00DC6A63"/>
    <w:rsid w:val="00DD100E"/>
    <w:rsid w:val="00DD6762"/>
    <w:rsid w:val="00DE2E79"/>
    <w:rsid w:val="00DE758A"/>
    <w:rsid w:val="00E0142D"/>
    <w:rsid w:val="00E039E1"/>
    <w:rsid w:val="00E0642B"/>
    <w:rsid w:val="00E11B8F"/>
    <w:rsid w:val="00E1682D"/>
    <w:rsid w:val="00E17F2E"/>
    <w:rsid w:val="00E25A4B"/>
    <w:rsid w:val="00E35F20"/>
    <w:rsid w:val="00E632F4"/>
    <w:rsid w:val="00E65727"/>
    <w:rsid w:val="00E8133F"/>
    <w:rsid w:val="00E953ED"/>
    <w:rsid w:val="00EA25B9"/>
    <w:rsid w:val="00EB186E"/>
    <w:rsid w:val="00EC0AA9"/>
    <w:rsid w:val="00EC54F9"/>
    <w:rsid w:val="00EC7704"/>
    <w:rsid w:val="00ED5D04"/>
    <w:rsid w:val="00EE3A82"/>
    <w:rsid w:val="00EE6E63"/>
    <w:rsid w:val="00EF1BE7"/>
    <w:rsid w:val="00EF67DE"/>
    <w:rsid w:val="00F01EF8"/>
    <w:rsid w:val="00F1243D"/>
    <w:rsid w:val="00F14642"/>
    <w:rsid w:val="00F24054"/>
    <w:rsid w:val="00F25B2A"/>
    <w:rsid w:val="00F322CA"/>
    <w:rsid w:val="00F65B6D"/>
    <w:rsid w:val="00F677F1"/>
    <w:rsid w:val="00F678DE"/>
    <w:rsid w:val="00F7352E"/>
    <w:rsid w:val="00F76CAB"/>
    <w:rsid w:val="00F95E13"/>
    <w:rsid w:val="00FA27D0"/>
    <w:rsid w:val="00FA3D3F"/>
    <w:rsid w:val="00FB35E8"/>
    <w:rsid w:val="00FB4357"/>
    <w:rsid w:val="00FC5253"/>
    <w:rsid w:val="00FF24FD"/>
    <w:rsid w:val="00FF2854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5AE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65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E039E1"/>
    <w:rPr>
      <w:b/>
      <w:bCs/>
    </w:rPr>
  </w:style>
  <w:style w:type="paragraph" w:styleId="Header">
    <w:name w:val="header"/>
    <w:basedOn w:val="Normal"/>
    <w:link w:val="HeaderChar"/>
    <w:rsid w:val="00903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90E"/>
  </w:style>
  <w:style w:type="paragraph" w:styleId="Footer">
    <w:name w:val="footer"/>
    <w:basedOn w:val="Normal"/>
    <w:link w:val="FooterChar"/>
    <w:rsid w:val="00903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90E"/>
  </w:style>
  <w:style w:type="paragraph" w:styleId="NoSpacing">
    <w:name w:val="No Spacing"/>
    <w:uiPriority w:val="1"/>
    <w:qFormat/>
    <w:rsid w:val="0002584A"/>
  </w:style>
  <w:style w:type="character" w:styleId="Hyperlink">
    <w:name w:val="Hyperlink"/>
    <w:basedOn w:val="DefaultParagraphFont"/>
    <w:rsid w:val="008A6A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5AE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6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89FFADDD76E42B1F74E2D6405826B" ma:contentTypeVersion="0" ma:contentTypeDescription="Create a new document." ma:contentTypeScope="" ma:versionID="8e41d4a5a8ac1b54650c136c6186ba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D0E90-9DA2-4662-85C6-55804999B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A719D6-F5DF-4AFC-9D4A-21CCCB7A0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DFE41-F377-4BBE-8724-CFCA8858F9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Review Non-Personnel Budget items and assumption</dc:subject>
  <dc:creator/>
  <cp:lastModifiedBy/>
  <cp:revision>1</cp:revision>
  <dcterms:created xsi:type="dcterms:W3CDTF">2014-09-09T19:27:00Z</dcterms:created>
  <dcterms:modified xsi:type="dcterms:W3CDTF">2014-09-09T19:55:00Z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ContentTypeId">
    <vt:lpwstr>0x0101009C289FFADDD76E42B1F74E2D6405826B</vt:lpwstr>
  </property>
</Properties>
</file>